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96" w:tblpY="1034"/>
        <w:tblOverlap w:val="never"/>
        <w:tblW w:w="5054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9"/>
        <w:gridCol w:w="5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ind w:left="1161" w:hanging="1161" w:hangingChars="645"/>
              <w:jc w:val="center"/>
              <w:outlineLvl w:val="0"/>
              <w:rPr>
                <w:rStyle w:val="8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Style w:val="8"/>
                <w:rFonts w:hint="eastAsia" w:ascii="宋体" w:hAnsi="宋体"/>
                <w:sz w:val="28"/>
                <w:lang w:eastAsia="zh-CN"/>
              </w:rPr>
              <w:t>代理机构名称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电子邮件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1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outlineLvl w:val="0"/>
              <w:rPr>
                <w:rStyle w:val="8"/>
                <w:rFonts w:ascii="宋体" w:hAnsi="宋体"/>
                <w:sz w:val="24"/>
              </w:rPr>
            </w:pPr>
          </w:p>
        </w:tc>
      </w:tr>
    </w:tbl>
    <w:p>
      <w:pPr>
        <w:jc w:val="center"/>
        <w:outlineLvl w:val="0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>报名表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MmRiNGJiOThiMjBmMmJlYjcyNGQ5NjQyODE5MzEifQ=="/>
  </w:docVars>
  <w:rsids>
    <w:rsidRoot w:val="00BE7DF2"/>
    <w:rsid w:val="00344B28"/>
    <w:rsid w:val="004F644E"/>
    <w:rsid w:val="00504DC9"/>
    <w:rsid w:val="00515BAC"/>
    <w:rsid w:val="00677A24"/>
    <w:rsid w:val="006A50D0"/>
    <w:rsid w:val="006F7B9A"/>
    <w:rsid w:val="00703CFA"/>
    <w:rsid w:val="00BB76FC"/>
    <w:rsid w:val="00BE7DF2"/>
    <w:rsid w:val="00FA2790"/>
    <w:rsid w:val="57A6A4A3"/>
    <w:rsid w:val="66783028"/>
    <w:rsid w:val="75C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1</Lines>
  <Paragraphs>1</Paragraphs>
  <TotalTime>1</TotalTime>
  <ScaleCrop>false</ScaleCrop>
  <LinksUpToDate>false</LinksUpToDate>
  <CharactersWithSpaces>42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2022-03-30T01:47:00Z</dcterms:created>
  <dc:creator>强文晓</dc:creator>
  <cp:lastModifiedBy>shenjun</cp:lastModifiedBy>
  <dcterms:modified xsi:type="dcterms:W3CDTF">2025-05-06T10:55:16Z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9999B9114A24427187C971C11FA27D8C</vt:lpwstr>
  </property>
</Properties>
</file>